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1925</w:t>
            </w:r>
          </w:p>
        </w:tc>
        <w:tc>
          <w:tcPr>
            <w:tcW w:w="4606" w:type="dxa"/>
          </w:tcPr>
          <w:p w:rsidR="00B76596" w:rsidRDefault="00B76596">
            <w:r>
              <w:t>Gründung DJRK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1947</w:t>
            </w:r>
          </w:p>
        </w:tc>
        <w:tc>
          <w:tcPr>
            <w:tcW w:w="4606" w:type="dxa"/>
          </w:tcPr>
          <w:p w:rsidR="00B76596" w:rsidRDefault="00B76596">
            <w:r>
              <w:t>Gründung BJRK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1950</w:t>
            </w:r>
          </w:p>
        </w:tc>
        <w:tc>
          <w:tcPr>
            <w:tcW w:w="4606" w:type="dxa"/>
          </w:tcPr>
          <w:p w:rsidR="00B76596" w:rsidRDefault="00B76596">
            <w:r>
              <w:t>Neugründung DJRK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1955</w:t>
            </w:r>
          </w:p>
        </w:tc>
        <w:tc>
          <w:tcPr>
            <w:tcW w:w="4606" w:type="dxa"/>
          </w:tcPr>
          <w:p w:rsidR="00B76596" w:rsidRDefault="00B76596">
            <w:r>
              <w:t>Erste Gruppe in PBG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1965</w:t>
            </w:r>
          </w:p>
        </w:tc>
        <w:tc>
          <w:tcPr>
            <w:tcW w:w="4606" w:type="dxa"/>
          </w:tcPr>
          <w:p w:rsidR="00B76596" w:rsidRDefault="00B76596"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66CA5D29" wp14:editId="7C64D046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-57150</wp:posOffset>
                  </wp:positionV>
                  <wp:extent cx="581025" cy="684530"/>
                  <wp:effectExtent l="0" t="0" r="9525" b="1270"/>
                  <wp:wrapTight wrapText="bothSides">
                    <wp:wrapPolygon edited="0">
                      <wp:start x="0" y="0"/>
                      <wp:lineTo x="0" y="20438"/>
                      <wp:lineTo x="9207" y="21039"/>
                      <wp:lineTo x="12039" y="21039"/>
                      <wp:lineTo x="21246" y="20438"/>
                      <wp:lineTo x="21246" y="0"/>
                      <wp:lineTo x="0" y="0"/>
                    </wp:wrapPolygon>
                  </wp:wrapTight>
                  <wp:docPr id="3" name="Grafik 3" descr="Bildergebnis fÃ¼r J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J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Neues Logo 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1972</w:t>
            </w:r>
          </w:p>
        </w:tc>
        <w:tc>
          <w:tcPr>
            <w:tcW w:w="4606" w:type="dxa"/>
          </w:tcPr>
          <w:p w:rsidR="00B76596" w:rsidRDefault="00B76596">
            <w:r>
              <w:t>Erste Baff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1981</w:t>
            </w:r>
          </w:p>
        </w:tc>
        <w:tc>
          <w:tcPr>
            <w:tcW w:w="4606" w:type="dxa"/>
          </w:tcPr>
          <w:p w:rsidR="00B76596" w:rsidRDefault="00B76596" w:rsidP="00B76596">
            <w:r>
              <w:t xml:space="preserve">Leonore von </w:t>
            </w:r>
            <w:proofErr w:type="spellStart"/>
            <w:r>
              <w:t>Tucher</w:t>
            </w:r>
            <w:proofErr w:type="spellEnd"/>
            <w:r>
              <w:t>-Stiftung wird gegründet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1990</w:t>
            </w:r>
          </w:p>
        </w:tc>
        <w:tc>
          <w:tcPr>
            <w:tcW w:w="4606" w:type="dxa"/>
          </w:tcPr>
          <w:p w:rsidR="00B76596" w:rsidRDefault="00B76596">
            <w:r>
              <w:t>Gründung des JRK des DRK in der DDR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1993</w:t>
            </w:r>
          </w:p>
        </w:tc>
        <w:tc>
          <w:tcPr>
            <w:tcW w:w="4606" w:type="dxa"/>
          </w:tcPr>
          <w:p w:rsidR="00B76596" w:rsidRDefault="00B76596">
            <w:r>
              <w:t>Juniorhelfer wird eingeführt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2000</w:t>
            </w:r>
          </w:p>
        </w:tc>
        <w:tc>
          <w:tcPr>
            <w:tcW w:w="4606" w:type="dxa"/>
          </w:tcPr>
          <w:p w:rsidR="00B76596" w:rsidRDefault="00B76596"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1" locked="0" layoutInCell="1" allowOverlap="1" wp14:anchorId="4296FA3A" wp14:editId="350A5305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62865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4" name="Grafik 4" descr="Bildergebnis fÃ¼r J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Ã¼r J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Neues Logo 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2007</w:t>
            </w:r>
          </w:p>
        </w:tc>
        <w:tc>
          <w:tcPr>
            <w:tcW w:w="4606" w:type="dxa"/>
          </w:tcPr>
          <w:p w:rsidR="00B76596" w:rsidRDefault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Gründung des EURCYN (EU Red Cross Youth Network)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2017</w:t>
            </w:r>
          </w:p>
        </w:tc>
        <w:tc>
          <w:tcPr>
            <w:tcW w:w="4606" w:type="dxa"/>
          </w:tcPr>
          <w:p w:rsidR="00B76596" w:rsidRDefault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BRJK feiert 70 Jahre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B76596">
            <w:r>
              <w:t>1814</w:t>
            </w:r>
          </w:p>
        </w:tc>
        <w:tc>
          <w:tcPr>
            <w:tcW w:w="4606" w:type="dxa"/>
          </w:tcPr>
          <w:p w:rsidR="00B76596" w:rsidRDefault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Gründung JRK Kananda</w:t>
            </w:r>
          </w:p>
        </w:tc>
      </w:tr>
      <w:tr w:rsidR="001C037C" w:rsidTr="00B76596">
        <w:trPr>
          <w:trHeight w:val="1077"/>
        </w:trPr>
        <w:tc>
          <w:tcPr>
            <w:tcW w:w="4606" w:type="dxa"/>
          </w:tcPr>
          <w:p w:rsidR="001C037C" w:rsidRDefault="001C037C">
            <w:r>
              <w:t>1870</w:t>
            </w:r>
          </w:p>
        </w:tc>
        <w:tc>
          <w:tcPr>
            <w:tcW w:w="4606" w:type="dxa"/>
          </w:tcPr>
          <w:p w:rsidR="001C037C" w:rsidRDefault="001C037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Erste Anzeichen einer Jugendbewegung</w:t>
            </w:r>
            <w:r>
              <w:rPr>
                <w:noProof/>
                <w:lang w:eastAsia="de-DE"/>
              </w:rPr>
              <w:t xml:space="preserve"> (weltweit)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lastRenderedPageBreak/>
              <w:t>1919</w:t>
            </w:r>
          </w:p>
        </w:tc>
        <w:tc>
          <w:tcPr>
            <w:tcW w:w="4606" w:type="dxa"/>
          </w:tcPr>
          <w:p w:rsidR="00B76596" w:rsidRDefault="001C037C">
            <w:pPr>
              <w:rPr>
                <w:noProof/>
                <w:lang w:eastAsia="de-DE"/>
              </w:rPr>
            </w:pPr>
            <w:r>
              <w:t>Gründung JRK USA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rPr>
                <w:noProof/>
                <w:lang w:eastAsia="de-DE"/>
              </w:rPr>
              <w:t>1933</w:t>
            </w:r>
          </w:p>
        </w:tc>
        <w:tc>
          <w:tcPr>
            <w:tcW w:w="4606" w:type="dxa"/>
          </w:tcPr>
          <w:p w:rsidR="00B76596" w:rsidRDefault="001C037C">
            <w:pPr>
              <w:rPr>
                <w:noProof/>
                <w:lang w:eastAsia="de-DE"/>
              </w:rPr>
            </w:pPr>
            <w:r>
              <w:t>JRK wird verdrängt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t>1966</w:t>
            </w:r>
          </w:p>
        </w:tc>
        <w:tc>
          <w:tcPr>
            <w:tcW w:w="4606" w:type="dxa"/>
          </w:tcPr>
          <w:p w:rsidR="00B76596" w:rsidRDefault="001C037C">
            <w:pPr>
              <w:rPr>
                <w:noProof/>
                <w:lang w:eastAsia="de-DE"/>
              </w:rPr>
            </w:pPr>
            <w:r>
              <w:t>Aufnahme in den Deutschen Bundesjugendring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t>2014</w:t>
            </w:r>
          </w:p>
        </w:tc>
        <w:tc>
          <w:tcPr>
            <w:tcW w:w="4606" w:type="dxa"/>
          </w:tcPr>
          <w:p w:rsidR="00B76596" w:rsidRDefault="001C037C" w:rsidP="001C037C">
            <w:pPr>
              <w:rPr>
                <w:noProof/>
                <w:lang w:eastAsia="de-DE"/>
              </w:rPr>
            </w:pPr>
            <w:r>
              <w:t>&gt; 100.000 Mitglieder*innen -&gt; BJRK wird als „Großer Verband“ im BJR aufgenommen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bookmarkStart w:id="0" w:name="_GoBack"/>
            <w:bookmarkEnd w:id="0"/>
            <w:r>
              <w:t>1975</w:t>
            </w:r>
          </w:p>
        </w:tc>
        <w:tc>
          <w:tcPr>
            <w:tcW w:w="4606" w:type="dxa"/>
          </w:tcPr>
          <w:p w:rsidR="00B76596" w:rsidRDefault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Senkung des Eintrittalters auf 10 Jahre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t>1982</w:t>
            </w:r>
          </w:p>
        </w:tc>
        <w:tc>
          <w:tcPr>
            <w:tcW w:w="4606" w:type="dxa"/>
          </w:tcPr>
          <w:p w:rsidR="00B76596" w:rsidRDefault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Senkung des Mind.alters auf 6 Jahre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>
            <w:r>
              <w:t>1997</w:t>
            </w:r>
          </w:p>
        </w:tc>
        <w:tc>
          <w:tcPr>
            <w:tcW w:w="4606" w:type="dxa"/>
          </w:tcPr>
          <w:p w:rsidR="00B76596" w:rsidRDefault="001C037C">
            <w:pPr>
              <w:rPr>
                <w:noProof/>
                <w:lang w:eastAsia="de-DE"/>
              </w:rPr>
            </w:pPr>
            <w:r>
              <w:t>BJRK Homepage geht online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 w:rsidP="00B76596">
            <w:r>
              <w:t>2005</w:t>
            </w:r>
          </w:p>
        </w:tc>
        <w:tc>
          <w:tcPr>
            <w:tcW w:w="4606" w:type="dxa"/>
          </w:tcPr>
          <w:p w:rsidR="00B76596" w:rsidRDefault="001C037C">
            <w:pPr>
              <w:rPr>
                <w:noProof/>
                <w:lang w:eastAsia="de-DE"/>
              </w:rPr>
            </w:pPr>
            <w:r>
              <w:t xml:space="preserve">First international </w:t>
            </w:r>
            <w:proofErr w:type="spellStart"/>
            <w:r>
              <w:t>youth</w:t>
            </w:r>
            <w:proofErr w:type="spellEnd"/>
            <w:r>
              <w:t xml:space="preserve"> camp in München mit 300 Teilnehmer*innen aus 20 Nationen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 w:rsidP="00B76596">
            <w:pPr>
              <w:pStyle w:val="KeinLeerraum"/>
              <w:tabs>
                <w:tab w:val="left" w:pos="1418"/>
              </w:tabs>
            </w:pPr>
            <w:r>
              <w:t>1920</w:t>
            </w:r>
          </w:p>
        </w:tc>
        <w:tc>
          <w:tcPr>
            <w:tcW w:w="4606" w:type="dxa"/>
          </w:tcPr>
          <w:p w:rsidR="00B76596" w:rsidRDefault="00B76596" w:rsidP="00B7659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Erste JRK Organisationen in Europa</w:t>
            </w:r>
          </w:p>
        </w:tc>
      </w:tr>
      <w:tr w:rsidR="00B76596" w:rsidTr="00B76596">
        <w:trPr>
          <w:trHeight w:val="1077"/>
        </w:trPr>
        <w:tc>
          <w:tcPr>
            <w:tcW w:w="4606" w:type="dxa"/>
          </w:tcPr>
          <w:p w:rsidR="00B76596" w:rsidRDefault="001C037C" w:rsidP="00B76596">
            <w:pPr>
              <w:pStyle w:val="KeinLeerraum"/>
              <w:tabs>
                <w:tab w:val="left" w:pos="1418"/>
              </w:tabs>
            </w:pPr>
            <w:r>
              <w:t>1922</w:t>
            </w:r>
          </w:p>
        </w:tc>
        <w:tc>
          <w:tcPr>
            <w:tcW w:w="4606" w:type="dxa"/>
          </w:tcPr>
          <w:p w:rsidR="00B76596" w:rsidRDefault="00D60CB9" w:rsidP="001C037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Jugendarbeit im Rotenkreuz wird strukturiert</w:t>
            </w:r>
          </w:p>
        </w:tc>
      </w:tr>
    </w:tbl>
    <w:p w:rsidR="00B76596" w:rsidRDefault="00B76596" w:rsidP="00B76596"/>
    <w:sectPr w:rsidR="00B76596" w:rsidSect="00B7659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C40"/>
    <w:multiLevelType w:val="hybridMultilevel"/>
    <w:tmpl w:val="96B28F36"/>
    <w:lvl w:ilvl="0" w:tplc="4D32D13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96"/>
    <w:rsid w:val="001C037C"/>
    <w:rsid w:val="00946F93"/>
    <w:rsid w:val="00B76596"/>
    <w:rsid w:val="00D60CB9"/>
    <w:rsid w:val="00F72605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596"/>
    <w:pPr>
      <w:ind w:left="720"/>
      <w:contextualSpacing/>
    </w:pPr>
  </w:style>
  <w:style w:type="paragraph" w:styleId="KeinLeerraum">
    <w:name w:val="No Spacing"/>
    <w:uiPriority w:val="1"/>
    <w:qFormat/>
    <w:rsid w:val="00B765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596"/>
    <w:pPr>
      <w:ind w:left="720"/>
      <w:contextualSpacing/>
    </w:pPr>
  </w:style>
  <w:style w:type="paragraph" w:styleId="KeinLeerraum">
    <w:name w:val="No Spacing"/>
    <w:uiPriority w:val="1"/>
    <w:qFormat/>
    <w:rsid w:val="00B765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Rotes Kreuz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JRK, Lt</dc:creator>
  <cp:keywords/>
  <dc:description/>
  <cp:lastModifiedBy>Daniel Illich</cp:lastModifiedBy>
  <cp:revision>3</cp:revision>
  <cp:lastPrinted>2018-10-25T14:42:00Z</cp:lastPrinted>
  <dcterms:created xsi:type="dcterms:W3CDTF">2018-10-25T14:31:00Z</dcterms:created>
  <dcterms:modified xsi:type="dcterms:W3CDTF">2018-11-01T13:47:00Z</dcterms:modified>
</cp:coreProperties>
</file>